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ac74f264a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3aa5a77e6e6a437d"/>
      <w:footerReference xmlns:r="http://schemas.openxmlformats.org/officeDocument/2006/relationships" w:type="default" r:id="Rd1ee950e2d26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5a77e6e6a437d" /><Relationship Type="http://schemas.openxmlformats.org/officeDocument/2006/relationships/footer" Target="/word/footer1.xml" Id="Rd1ee950e2d264e18" /></Relationships>
</file>