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dba609ce0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9784ecb296d946a3"/>
      <w:footerReference xmlns:r="http://schemas.openxmlformats.org/officeDocument/2006/relationships" w:type="default" r:id="Re9addd33f857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4ecb296d946a3" /><Relationship Type="http://schemas.openxmlformats.org/officeDocument/2006/relationships/footer" Target="/word/footer1.xml" Id="Re9addd33f8574335" /></Relationships>
</file>