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46bdc0f640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EIENDOMSSELSKAPET RANHEIM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EIENDOMSSELSKAPET RANHEIM AS</w:t>
      </w:r>
    </w:p>
    <w:sectPr>
      <w:headerReference xmlns:r="http://schemas.openxmlformats.org/officeDocument/2006/relationships" w:type="default" r:id="R504cef660e3f4311"/>
      <w:footerReference xmlns:r="http://schemas.openxmlformats.org/officeDocument/2006/relationships" w:type="default" r:id="R10c7cba41c054b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EIENDOMSSELSKAPET RANHEIM AS   ·   Org.nr 934 218 159   ·   Søderlundmyra 18   ·   8622 MO I RANA   ·   Tlf. 75 12 77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EIENDOMSSELSKAPET 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cef660e3f4311" /><Relationship Type="http://schemas.openxmlformats.org/officeDocument/2006/relationships/footer" Target="/word/footer1.xml" Id="R10c7cba41c054b7d" /></Relationships>
</file>