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02f74e6bb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FLYD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FLYD AS</w:t>
      </w:r>
    </w:p>
    <w:sectPr>
      <w:headerReference xmlns:r="http://schemas.openxmlformats.org/officeDocument/2006/relationships" w:type="default" r:id="Re180d56fabb44ea0"/>
      <w:footerReference xmlns:r="http://schemas.openxmlformats.org/officeDocument/2006/relationships" w:type="default" r:id="Rfb9218a34790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0d56fabb44ea0" /><Relationship Type="http://schemas.openxmlformats.org/officeDocument/2006/relationships/footer" Target="/word/footer1.xml" Id="Rfb9218a347904df1" /></Relationships>
</file>