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ba4abcafb40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ULLENSAKER KOMMUNE, org.nr 933 649 768,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ULLENSAKER KOMMUNE</w:t>
      </w:r>
    </w:p>
    <w:sectPr>
      <w:headerReference xmlns:r="http://schemas.openxmlformats.org/officeDocument/2006/relationships" w:type="default" r:id="Ra9be6b8f1b0e45b9"/>
      <w:footerReference xmlns:r="http://schemas.openxmlformats.org/officeDocument/2006/relationships" w:type="default" r:id="R3fbe26eb0eaa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e6b8f1b0e45b9" /><Relationship Type="http://schemas.openxmlformats.org/officeDocument/2006/relationships/footer" Target="/word/footer1.xml" Id="R3fbe26eb0eaa4554" /></Relationships>
</file>