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55eece815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51a11ce46412e"/>
      <w:footerReference xmlns:r="http://schemas.openxmlformats.org/officeDocument/2006/relationships" w:type="default" r:id="Rc6ad532c7724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51a11ce46412e" /><Relationship Type="http://schemas.openxmlformats.org/officeDocument/2006/relationships/footer" Target="/word/footer1.xml" Id="Rc6ad532c77244a9b" /></Relationships>
</file>