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25d42c937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FOLKELIG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FOLKELIG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432adc37184e51"/>
      <w:footerReference xmlns:r="http://schemas.openxmlformats.org/officeDocument/2006/relationships" w:type="default" r:id="Red4a3fc0b418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FOLKELIG REGNSKAP AS   ·   Org.nr 932 760 045   ·   Skarpsnovegen 5A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FOLKELIG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32adc37184e51" /><Relationship Type="http://schemas.openxmlformats.org/officeDocument/2006/relationships/footer" Target="/word/footer1.xml" Id="Red4a3fc0b4184224" /></Relationships>
</file>