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807013952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KOBUM AS</w:t>
      </w:r>
    </w:p>
    <w:sectPr>
      <w:headerReference xmlns:r="http://schemas.openxmlformats.org/officeDocument/2006/relationships" w:type="default" r:id="R926c0edc4993429f"/>
      <w:footerReference xmlns:r="http://schemas.openxmlformats.org/officeDocument/2006/relationships" w:type="default" r:id="Rb56e3e5d03cc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0edc4993429f" /><Relationship Type="http://schemas.openxmlformats.org/officeDocument/2006/relationships/footer" Target="/word/footer1.xml" Id="Rb56e3e5d03cc46e6" /></Relationships>
</file>