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67886413d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KURVE REGNSKAP AS.</w:t>
      </w:r>
    </w:p>
    <w:sectPr>
      <w:headerReference xmlns:r="http://schemas.openxmlformats.org/officeDocument/2006/relationships" w:type="default" r:id="Rcc67f90411614300"/>
      <w:footerReference xmlns:r="http://schemas.openxmlformats.org/officeDocument/2006/relationships" w:type="default" r:id="R984a3f6815de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7f90411614300" /><Relationship Type="http://schemas.openxmlformats.org/officeDocument/2006/relationships/footer" Target="/word/footer1.xml" Id="R984a3f6815de4a05" /></Relationships>
</file>