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1d67b200e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13a248d6f467e"/>
      <w:footerReference xmlns:r="http://schemas.openxmlformats.org/officeDocument/2006/relationships" w:type="default" r:id="R30725dac57ef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3a248d6f467e" /><Relationship Type="http://schemas.openxmlformats.org/officeDocument/2006/relationships/footer" Target="/word/footer1.xml" Id="R30725dac57ef4b86" /></Relationships>
</file>