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1965d3b6048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M HALDORSEN HANDEL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Bremnes,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M HALDORSEN HANDEL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1001d1c11a48b7"/>
      <w:footerReference xmlns:r="http://schemas.openxmlformats.org/officeDocument/2006/relationships" w:type="default" r:id="R7c3cc07e91fa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 HALDORSEN HANDEL   ·   Org.nr 932 093 855   ·   Svortlandsvegen 79   ·   5430 BREMNES   ·   Tlf. 53 42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 HALDORSEN HANDEL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001d1c11a48b7" /><Relationship Type="http://schemas.openxmlformats.org/officeDocument/2006/relationships/footer" Target="/word/footer1.xml" Id="R7c3cc07e91fa4a54" /></Relationships>
</file>