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cfe1d536a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180efc903ec34101"/>
      <w:footerReference xmlns:r="http://schemas.openxmlformats.org/officeDocument/2006/relationships" w:type="default" r:id="R1ab8e1f9285b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efc903ec34101" /><Relationship Type="http://schemas.openxmlformats.org/officeDocument/2006/relationships/footer" Target="/word/footer1.xml" Id="R1ab8e1f9285b4931" /></Relationships>
</file>