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2ced87dc5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33137a8909b3435c"/>
      <w:footerReference xmlns:r="http://schemas.openxmlformats.org/officeDocument/2006/relationships" w:type="default" r:id="Raafb72cdd61d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37a8909b3435c" /><Relationship Type="http://schemas.openxmlformats.org/officeDocument/2006/relationships/footer" Target="/word/footer1.xml" Id="Raafb72cdd61d49b7" /></Relationships>
</file>