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6b97ff51f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SKAGERRAK - BAMBLE OG KRAGERØ.</w:t>
      </w:r>
    </w:p>
    <w:sectPr>
      <w:headerReference xmlns:r="http://schemas.openxmlformats.org/officeDocument/2006/relationships" w:type="default" r:id="Re3b38eaff0cf41d6"/>
      <w:footerReference xmlns:r="http://schemas.openxmlformats.org/officeDocument/2006/relationships" w:type="default" r:id="Rac42ee176137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38eaff0cf41d6" /><Relationship Type="http://schemas.openxmlformats.org/officeDocument/2006/relationships/footer" Target="/word/footer1.xml" Id="Rac42ee1761374ea1" /></Relationships>
</file>