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d2925f88e94e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SKAGERRAK - BAMBLE OG KRAGERØ</w:t>
      </w:r>
    </w:p>
    <w:sectPr>
      <w:headerReference xmlns:r="http://schemas.openxmlformats.org/officeDocument/2006/relationships" w:type="default" r:id="R7b1c63cd1aaf4010"/>
      <w:footerReference xmlns:r="http://schemas.openxmlformats.org/officeDocument/2006/relationships" w:type="default" r:id="Rf7ef18f87fcf47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SKAGERRAK - BAMBLE OG KRAGERØ   ·   Org.nr 930 453 846   ·   Kirkegata 26A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SKAGERRAK - BAMBLE OG KRAGERØ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1c63cd1aaf4010" /><Relationship Type="http://schemas.openxmlformats.org/officeDocument/2006/relationships/footer" Target="/word/footer1.xml" Id="Rf7ef18f87fcf47f6" /></Relationships>
</file>