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cd03c60de49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HFH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HFH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21ab9a4944095"/>
      <w:footerReference xmlns:r="http://schemas.openxmlformats.org/officeDocument/2006/relationships" w:type="default" r:id="R3698356bcafe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HFH AS   ·   Org.nr 930 343 072   ·   Kolstøneset 60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HFH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21ab9a4944095" /><Relationship Type="http://schemas.openxmlformats.org/officeDocument/2006/relationships/footer" Target="/word/footer1.xml" Id="R3698356bcafe41d4" /></Relationships>
</file>