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2c1176458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c7fc99ce34864"/>
      <w:footerReference xmlns:r="http://schemas.openxmlformats.org/officeDocument/2006/relationships" w:type="default" r:id="R87848c92193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c7fc99ce34864" /><Relationship Type="http://schemas.openxmlformats.org/officeDocument/2006/relationships/footer" Target="/word/footer1.xml" Id="R87848c9219314c6a" /></Relationships>
</file>