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bf4bc8933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1a44e94bf8ec4730"/>
      <w:footerReference xmlns:r="http://schemas.openxmlformats.org/officeDocument/2006/relationships" w:type="default" r:id="R05aa0d27eaac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e94bf8ec4730" /><Relationship Type="http://schemas.openxmlformats.org/officeDocument/2006/relationships/footer" Target="/word/footer1.xml" Id="R05aa0d27eaac4484" /></Relationships>
</file>