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b1582ac8a44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JOJOHA HANDEL OG INVEST AS</w:t>
      </w:r>
    </w:p>
    <w:sectPr>
      <w:headerReference xmlns:r="http://schemas.openxmlformats.org/officeDocument/2006/relationships" w:type="default" r:id="R0662b2670fbb4c6a"/>
      <w:footerReference xmlns:r="http://schemas.openxmlformats.org/officeDocument/2006/relationships" w:type="default" r:id="R40bbe5c8ca83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JOJOHA HANDEL OG INVEST AS   ·   Org.nr 930 167 584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JOJOHA HANDEL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2b2670fbb4c6a" /><Relationship Type="http://schemas.openxmlformats.org/officeDocument/2006/relationships/footer" Target="/word/footer1.xml" Id="R40bbe5c8ca834d61" /></Relationships>
</file>