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36539c3fe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SKALLEBERG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5834793edd6f45c6"/>
      <w:footerReference xmlns:r="http://schemas.openxmlformats.org/officeDocument/2006/relationships" w:type="default" r:id="R696c0e2abe82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4793edd6f45c6" /><Relationship Type="http://schemas.openxmlformats.org/officeDocument/2006/relationships/footer" Target="/word/footer1.xml" Id="R696c0e2abe8249da" /></Relationships>
</file>