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9aae7b0d3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SKALLEBERG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bf50fd304f984227"/>
      <w:footerReference xmlns:r="http://schemas.openxmlformats.org/officeDocument/2006/relationships" w:type="default" r:id="R65ca23258899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0fd304f984227" /><Relationship Type="http://schemas.openxmlformats.org/officeDocument/2006/relationships/footer" Target="/word/footer1.xml" Id="R65ca232588994529" /></Relationships>
</file>