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268753a1d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9aebf684d8eb45e1"/>
      <w:footerReference xmlns:r="http://schemas.openxmlformats.org/officeDocument/2006/relationships" w:type="default" r:id="R7aea2f8a3487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bf684d8eb45e1" /><Relationship Type="http://schemas.openxmlformats.org/officeDocument/2006/relationships/footer" Target="/word/footer1.xml" Id="R7aea2f8a34874902" /></Relationships>
</file>