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5344ccc41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fc0b0258bbcf4298"/>
      <w:footerReference xmlns:r="http://schemas.openxmlformats.org/officeDocument/2006/relationships" w:type="default" r:id="R7c1134685216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b0258bbcf4298" /><Relationship Type="http://schemas.openxmlformats.org/officeDocument/2006/relationships/footer" Target="/word/footer1.xml" Id="R7c1134685216490a" /></Relationships>
</file>