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4aab68e70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RESULTAT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f9844be4e88547aa"/>
      <w:footerReference xmlns:r="http://schemas.openxmlformats.org/officeDocument/2006/relationships" w:type="default" r:id="Rc5e67fb78dfa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44be4e88547aa" /><Relationship Type="http://schemas.openxmlformats.org/officeDocument/2006/relationships/footer" Target="/word/footer1.xml" Id="Rc5e67fb78dfa4a27" /></Relationships>
</file>