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48e0dd050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a9240fa4343b2"/>
      <w:footerReference xmlns:r="http://schemas.openxmlformats.org/officeDocument/2006/relationships" w:type="default" r:id="Rc3f16e81299b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a9240fa4343b2" /><Relationship Type="http://schemas.openxmlformats.org/officeDocument/2006/relationships/footer" Target="/word/footer1.xml" Id="Rc3f16e81299b4836" /></Relationships>
</file>