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b5388cb86f44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SHIFT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Vanse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Vanse,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SHIFT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68669ca6194209"/>
      <w:footerReference xmlns:r="http://schemas.openxmlformats.org/officeDocument/2006/relationships" w:type="default" r:id="R928b4417c92f4d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SHIFT REGNSKAP AS   ·   Org.nr 930 068 071   ·   Nordre vei 2   ·   4560 VANSE   ·   shiftregnskap.no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SHIFT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68669ca6194209" /><Relationship Type="http://schemas.openxmlformats.org/officeDocument/2006/relationships/footer" Target="/word/footer1.xml" Id="R928b4417c92f4d05" /></Relationships>
</file>