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bddeb29e5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70d6c11a6cc148ce"/>
      <w:footerReference xmlns:r="http://schemas.openxmlformats.org/officeDocument/2006/relationships" w:type="default" r:id="Rae91c6dff08d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6c11a6cc148ce" /><Relationship Type="http://schemas.openxmlformats.org/officeDocument/2006/relationships/footer" Target="/word/footer1.xml" Id="Rae91c6dff08d4538" /></Relationships>
</file>