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6795e8bc4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b9584913df254e6b"/>
      <w:footerReference xmlns:r="http://schemas.openxmlformats.org/officeDocument/2006/relationships" w:type="default" r:id="R7158459bb0c1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84913df254e6b" /><Relationship Type="http://schemas.openxmlformats.org/officeDocument/2006/relationships/footer" Target="/word/footer1.xml" Id="R7158459bb0c14172" /></Relationships>
</file>