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084f7762a43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AUSTERHEIM INVESTERING AS</w:t>
      </w:r>
    </w:p>
    <w:sectPr>
      <w:headerReference xmlns:r="http://schemas.openxmlformats.org/officeDocument/2006/relationships" w:type="default" r:id="Rf9b5076c4e2c42fd"/>
      <w:footerReference xmlns:r="http://schemas.openxmlformats.org/officeDocument/2006/relationships" w:type="default" r:id="Reedff9e99203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AUSTERHEIM INVESTERING AS   ·   Org.nr 929 492 749   ·   Lindeveien 40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AUSTERHEIM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5076c4e2c42fd" /><Relationship Type="http://schemas.openxmlformats.org/officeDocument/2006/relationships/footer" Target="/word/footer1.xml" Id="Reedff9e992034268" /></Relationships>
</file>