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db9814d40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5bbfec58c37444bf"/>
      <w:footerReference xmlns:r="http://schemas.openxmlformats.org/officeDocument/2006/relationships" w:type="default" r:id="Rf6afb984a732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fec58c37444bf" /><Relationship Type="http://schemas.openxmlformats.org/officeDocument/2006/relationships/footer" Target="/word/footer1.xml" Id="Rf6afb984a7324d39" /></Relationships>
</file>