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3dd0bcb1b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HAMMERHEAD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HAMMERHEAD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2a80f92e184c3e"/>
      <w:footerReference xmlns:r="http://schemas.openxmlformats.org/officeDocument/2006/relationships" w:type="default" r:id="R0376f75d6f74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HAMMERHEAD TECHNOLOGY AS   ·   Org.nr 929 112 911   ·   c/o Fredrik Hiorth, Kringsjåvegen 20D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HAMMERHEAD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a80f92e184c3e" /><Relationship Type="http://schemas.openxmlformats.org/officeDocument/2006/relationships/footer" Target="/word/footer1.xml" Id="R0376f75d6f74454b" /></Relationships>
</file>