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a45eda6e7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50c1aa11c28f49e8"/>
      <w:footerReference xmlns:r="http://schemas.openxmlformats.org/officeDocument/2006/relationships" w:type="default" r:id="Rc9e62c09d82e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1aa11c28f49e8" /><Relationship Type="http://schemas.openxmlformats.org/officeDocument/2006/relationships/footer" Target="/word/footer1.xml" Id="Rc9e62c09d82e4f17" /></Relationships>
</file>