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c60d7b6b5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HULDA TRONSTAD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HULDA TRONSTAD AS</w:t>
      </w:r>
    </w:p>
    <w:sectPr>
      <w:headerReference xmlns:r="http://schemas.openxmlformats.org/officeDocument/2006/relationships" w:type="default" r:id="R419b0f267ff0401a"/>
      <w:footerReference xmlns:r="http://schemas.openxmlformats.org/officeDocument/2006/relationships" w:type="default" r:id="R69fad3b66b77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b0f267ff0401a" /><Relationship Type="http://schemas.openxmlformats.org/officeDocument/2006/relationships/footer" Target="/word/footer1.xml" Id="R69fad3b66b7746ab" /></Relationships>
</file>