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3e6fb4be4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c865cacd21f444e7"/>
      <w:footerReference xmlns:r="http://schemas.openxmlformats.org/officeDocument/2006/relationships" w:type="default" r:id="Rab91aa1c68c8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5cacd21f444e7" /><Relationship Type="http://schemas.openxmlformats.org/officeDocument/2006/relationships/footer" Target="/word/footer1.xml" Id="Rab91aa1c68c8427b" /></Relationships>
</file>