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310f9d28c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5b52dd1ea4e98"/>
      <w:footerReference xmlns:r="http://schemas.openxmlformats.org/officeDocument/2006/relationships" w:type="default" r:id="Rba0c5ffc3844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5b52dd1ea4e98" /><Relationship Type="http://schemas.openxmlformats.org/officeDocument/2006/relationships/footer" Target="/word/footer1.xml" Id="Rba0c5ffc384446a8" /></Relationships>
</file>