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05b553b27742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BRUNLA HERREGAARD AS</w:t>
      </w:r>
    </w:p>
    <w:sectPr>
      <w:headerReference xmlns:r="http://schemas.openxmlformats.org/officeDocument/2006/relationships" w:type="default" r:id="R2cd29ad3289849e1"/>
      <w:footerReference xmlns:r="http://schemas.openxmlformats.org/officeDocument/2006/relationships" w:type="default" r:id="R631efe12b1dd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 HERREGAARD AS   ·   Org.nr 928 932 745   ·   Tanumveien 444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 HERREGAARD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29ad3289849e1" /><Relationship Type="http://schemas.openxmlformats.org/officeDocument/2006/relationships/footer" Target="/word/footer1.xml" Id="R631efe12b1dd4119" /></Relationships>
</file>