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842d26aad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CRIEBER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c1d13fd047054e95"/>
      <w:footerReference xmlns:r="http://schemas.openxmlformats.org/officeDocument/2006/relationships" w:type="default" r:id="Rdb83ead19cf8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13fd047054e95" /><Relationship Type="http://schemas.openxmlformats.org/officeDocument/2006/relationships/footer" Target="/word/footer1.xml" Id="Rdb83ead19cf845bb" /></Relationships>
</file>