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17876705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48e24c8cd19d4083"/>
      <w:footerReference xmlns:r="http://schemas.openxmlformats.org/officeDocument/2006/relationships" w:type="default" r:id="Rdad96b1d828e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24c8cd19d4083" /><Relationship Type="http://schemas.openxmlformats.org/officeDocument/2006/relationships/footer" Target="/word/footer1.xml" Id="Rdad96b1d828e4fe2" /></Relationships>
</file>