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740f17762749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OK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Ranheim,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OK INVEST AS</w:t>
      </w:r>
    </w:p>
    <w:sectPr>
      <w:headerReference xmlns:r="http://schemas.openxmlformats.org/officeDocument/2006/relationships" w:type="default" r:id="R151a594bff514153"/>
      <w:footerReference xmlns:r="http://schemas.openxmlformats.org/officeDocument/2006/relationships" w:type="default" r:id="R12b9ffd8d2b64c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OK INVEST AS   ·   Org.nr 928 713 490   ·   Markaplassen 33   ·   7054 RANHEIM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1a594bff514153" /><Relationship Type="http://schemas.openxmlformats.org/officeDocument/2006/relationships/footer" Target="/word/footer1.xml" Id="R12b9ffd8d2b64cc3" /></Relationships>
</file>