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dd8ff77f8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20a90575c9b54256"/>
      <w:footerReference xmlns:r="http://schemas.openxmlformats.org/officeDocument/2006/relationships" w:type="default" r:id="Ra30628d5855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0575c9b54256" /><Relationship Type="http://schemas.openxmlformats.org/officeDocument/2006/relationships/footer" Target="/word/footer1.xml" Id="Ra30628d585504151" /></Relationships>
</file>