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c795c19b7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1c71c6a283364607"/>
      <w:footerReference xmlns:r="http://schemas.openxmlformats.org/officeDocument/2006/relationships" w:type="default" r:id="R263671376626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1c6a283364607" /><Relationship Type="http://schemas.openxmlformats.org/officeDocument/2006/relationships/footer" Target="/word/footer1.xml" Id="R2636713766264ec5" /></Relationships>
</file>