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0df75767c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GAKO HOLDCO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GAKO HOLDCO AS</w:t>
      </w:r>
    </w:p>
    <w:sectPr>
      <w:headerReference xmlns:r="http://schemas.openxmlformats.org/officeDocument/2006/relationships" w:type="default" r:id="R94258ae1ea694ffa"/>
      <w:footerReference xmlns:r="http://schemas.openxmlformats.org/officeDocument/2006/relationships" w:type="default" r:id="Re1c00e05d6bf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GAKO HOLDCO AS   ·   Org.nr 928 347 850   ·   Bilet 18   ·   3080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GAKO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58ae1ea694ffa" /><Relationship Type="http://schemas.openxmlformats.org/officeDocument/2006/relationships/footer" Target="/word/footer1.xml" Id="Re1c00e05d6bf4a9f" /></Relationships>
</file>