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cea673f06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253a834e73ad4d9a"/>
      <w:footerReference xmlns:r="http://schemas.openxmlformats.org/officeDocument/2006/relationships" w:type="default" r:id="R3242a29cbf2f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a834e73ad4d9a" /><Relationship Type="http://schemas.openxmlformats.org/officeDocument/2006/relationships/footer" Target="/word/footer1.xml" Id="R3242a29cbf2f4114" /></Relationships>
</file>