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f52ac214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9754aa0ee594fc4"/>
      <w:footerReference xmlns:r="http://schemas.openxmlformats.org/officeDocument/2006/relationships" w:type="default" r:id="R32f791302367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54aa0ee594fc4" /><Relationship Type="http://schemas.openxmlformats.org/officeDocument/2006/relationships/footer" Target="/word/footer1.xml" Id="R32f7913023674fdc" /></Relationships>
</file>