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5a5d7d008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CPPF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eab141b263d44b03"/>
      <w:footerReference xmlns:r="http://schemas.openxmlformats.org/officeDocument/2006/relationships" w:type="default" r:id="R5fae9a560a6d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141b263d44b03" /><Relationship Type="http://schemas.openxmlformats.org/officeDocument/2006/relationships/footer" Target="/word/footer1.xml" Id="R5fae9a560a6d4267" /></Relationships>
</file>