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7a401d09c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EPA BØNES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EPA BØNES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2f1553486a4b6c"/>
      <w:footerReference xmlns:r="http://schemas.openxmlformats.org/officeDocument/2006/relationships" w:type="default" r:id="Refc27afd7b57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f1553486a4b6c" /><Relationship Type="http://schemas.openxmlformats.org/officeDocument/2006/relationships/footer" Target="/word/footer1.xml" Id="Refc27afd7b574c29" /></Relationships>
</file>