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84e05395e747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FØRSTEHJELP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FØRSTEHJELP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939cd3b3af4f71"/>
      <w:footerReference xmlns:r="http://schemas.openxmlformats.org/officeDocument/2006/relationships" w:type="default" r:id="R8678dbd0920f40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939cd3b3af4f71" /><Relationship Type="http://schemas.openxmlformats.org/officeDocument/2006/relationships/footer" Target="/word/footer1.xml" Id="R8678dbd0920f40a5" /></Relationships>
</file>