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313ac1e29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70ccbb8209c34417"/>
      <w:footerReference xmlns:r="http://schemas.openxmlformats.org/officeDocument/2006/relationships" w:type="default" r:id="Ra3c350fce32b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cbb8209c34417" /><Relationship Type="http://schemas.openxmlformats.org/officeDocument/2006/relationships/footer" Target="/word/footer1.xml" Id="Ra3c350fce32b40d1" /></Relationships>
</file>