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8305dfd5f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57abe05c3a0140ec"/>
      <w:footerReference xmlns:r="http://schemas.openxmlformats.org/officeDocument/2006/relationships" w:type="default" r:id="Ra5d786bc794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be05c3a0140ec" /><Relationship Type="http://schemas.openxmlformats.org/officeDocument/2006/relationships/footer" Target="/word/footer1.xml" Id="Ra5d786bc794f406c" /></Relationships>
</file>