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95c6e9579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622c4440521847d3"/>
      <w:footerReference xmlns:r="http://schemas.openxmlformats.org/officeDocument/2006/relationships" w:type="default" r:id="R700a14d4130e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c4440521847d3" /><Relationship Type="http://schemas.openxmlformats.org/officeDocument/2006/relationships/footer" Target="/word/footer1.xml" Id="R700a14d4130e41e6" /></Relationships>
</file>